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22C" w:rsidRDefault="0083323D" w:rsidP="008332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23D">
        <w:rPr>
          <w:rFonts w:ascii="Times New Roman" w:hAnsi="Times New Roman" w:cs="Times New Roman"/>
          <w:b/>
          <w:sz w:val="24"/>
          <w:szCs w:val="24"/>
        </w:rPr>
        <w:t>CẤU TRÚC ĐỀ KIỂM TRA HỌ</w:t>
      </w:r>
      <w:r w:rsidR="008F122C">
        <w:rPr>
          <w:rFonts w:ascii="Times New Roman" w:hAnsi="Times New Roman" w:cs="Times New Roman"/>
          <w:b/>
          <w:sz w:val="24"/>
          <w:szCs w:val="24"/>
        </w:rPr>
        <w:t xml:space="preserve">C KÌ I </w:t>
      </w:r>
    </w:p>
    <w:p w:rsidR="00250983" w:rsidRDefault="0083323D" w:rsidP="008332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23D">
        <w:rPr>
          <w:rFonts w:ascii="Times New Roman" w:hAnsi="Times New Roman" w:cs="Times New Roman"/>
          <w:b/>
          <w:sz w:val="24"/>
          <w:szCs w:val="24"/>
        </w:rPr>
        <w:t xml:space="preserve">VẬT LÝ 11 </w:t>
      </w:r>
      <w:r w:rsidR="00D352FB">
        <w:rPr>
          <w:rFonts w:ascii="Times New Roman" w:hAnsi="Times New Roman" w:cs="Times New Roman"/>
          <w:b/>
          <w:sz w:val="24"/>
          <w:szCs w:val="24"/>
        </w:rPr>
        <w:t>-</w:t>
      </w:r>
      <w:r w:rsidR="008F1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323D">
        <w:rPr>
          <w:rFonts w:ascii="Times New Roman" w:hAnsi="Times New Roman" w:cs="Times New Roman"/>
          <w:b/>
          <w:sz w:val="24"/>
          <w:szCs w:val="24"/>
        </w:rPr>
        <w:t>NĂM HỌC 2019-2020</w:t>
      </w:r>
    </w:p>
    <w:tbl>
      <w:tblPr>
        <w:tblStyle w:val="TableGrid"/>
        <w:tblW w:w="10710" w:type="dxa"/>
        <w:tblInd w:w="-432" w:type="dxa"/>
        <w:tblLook w:val="04A0" w:firstRow="1" w:lastRow="0" w:firstColumn="1" w:lastColumn="0" w:noHBand="0" w:noVBand="1"/>
      </w:tblPr>
      <w:tblGrid>
        <w:gridCol w:w="1874"/>
        <w:gridCol w:w="2626"/>
        <w:gridCol w:w="1710"/>
        <w:gridCol w:w="1522"/>
        <w:gridCol w:w="1448"/>
        <w:gridCol w:w="1530"/>
      </w:tblGrid>
      <w:tr w:rsidR="00914600" w:rsidTr="0062270A">
        <w:trPr>
          <w:trHeight w:val="144"/>
        </w:trPr>
        <w:tc>
          <w:tcPr>
            <w:tcW w:w="1874" w:type="dxa"/>
            <w:vMerge w:val="restart"/>
          </w:tcPr>
          <w:p w:rsidR="00955F84" w:rsidRDefault="00955F84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2626" w:type="dxa"/>
            <w:vMerge w:val="restart"/>
          </w:tcPr>
          <w:p w:rsidR="00955F84" w:rsidRDefault="00955F84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6210" w:type="dxa"/>
            <w:gridSpan w:val="4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 câu/số điểm</w:t>
            </w:r>
          </w:p>
        </w:tc>
      </w:tr>
      <w:tr w:rsidR="00914600" w:rsidTr="0062270A">
        <w:trPr>
          <w:trHeight w:val="144"/>
        </w:trPr>
        <w:tc>
          <w:tcPr>
            <w:tcW w:w="1874" w:type="dxa"/>
            <w:vMerge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Lực culông</w:t>
            </w:r>
          </w:p>
        </w:tc>
        <w:tc>
          <w:tcPr>
            <w:tcW w:w="2626" w:type="dxa"/>
          </w:tcPr>
          <w:p w:rsidR="00914600" w:rsidRPr="00E729AE" w:rsidRDefault="00E729AE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  <w:r w:rsidR="0067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và sử dụng được</w:t>
            </w:r>
            <w:r w:rsidR="00674854">
              <w:rPr>
                <w:rFonts w:ascii="Times New Roman" w:hAnsi="Times New Roman" w:cs="Times New Roman"/>
                <w:sz w:val="24"/>
                <w:szCs w:val="24"/>
              </w:rPr>
              <w:t xml:space="preserve"> được sự tương tác điện của các điện tích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85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nội dung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ịnh luật Cu</w:t>
            </w:r>
            <w:r w:rsidR="006748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lông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Thuyết electron. ĐLBT điện tích</w:t>
            </w:r>
          </w:p>
        </w:tc>
        <w:tc>
          <w:tcPr>
            <w:tcW w:w="2626" w:type="dxa"/>
          </w:tcPr>
          <w:p w:rsidR="00914600" w:rsidRPr="00E729AE" w:rsidRDefault="00E729AE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n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ội dung thuyết electron</w:t>
            </w:r>
            <w:r w:rsidR="00A77D72">
              <w:rPr>
                <w:rFonts w:ascii="Times New Roman" w:hAnsi="Times New Roman" w:cs="Times New Roman"/>
                <w:sz w:val="24"/>
                <w:szCs w:val="24"/>
              </w:rPr>
              <w:t xml:space="preserve"> và ĐLBT điện tích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3.Điện trường và cường độ điện trường. Đường sức điện</w:t>
            </w:r>
          </w:p>
        </w:tc>
        <w:tc>
          <w:tcPr>
            <w:tcW w:w="2626" w:type="dxa"/>
          </w:tcPr>
          <w:p w:rsidR="00914600" w:rsidRPr="00E729AE" w:rsidRDefault="00EE30AF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bookmarkStart w:id="0" w:name="_GoBack"/>
            <w:bookmarkEnd w:id="0"/>
            <w:r w:rsidR="00E729AE">
              <w:rPr>
                <w:rFonts w:ascii="Times New Roman" w:hAnsi="Times New Roman" w:cs="Times New Roman"/>
                <w:sz w:val="24"/>
                <w:szCs w:val="24"/>
              </w:rPr>
              <w:t>ận dụ</w:t>
            </w:r>
            <w:r w:rsidR="00D1559B">
              <w:rPr>
                <w:rFonts w:ascii="Times New Roman" w:hAnsi="Times New Roman" w:cs="Times New Roman"/>
                <w:sz w:val="24"/>
                <w:szCs w:val="24"/>
              </w:rPr>
              <w:t>ng đượ</w:t>
            </w:r>
            <w:r w:rsidR="00E729A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D1559B">
              <w:rPr>
                <w:rFonts w:ascii="Times New Roman" w:hAnsi="Times New Roman" w:cs="Times New Roman"/>
                <w:sz w:val="24"/>
                <w:szCs w:val="24"/>
              </w:rPr>
              <w:t xml:space="preserve"> các</w:t>
            </w:r>
            <w:r w:rsidR="00E729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công thứ</w:t>
            </w:r>
            <w:r w:rsidR="00D1559B">
              <w:rPr>
                <w:rFonts w:ascii="Times New Roman" w:hAnsi="Times New Roman" w:cs="Times New Roman"/>
                <w:sz w:val="24"/>
                <w:szCs w:val="24"/>
              </w:rPr>
              <w:t>c và đặc điểm của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42F0">
              <w:rPr>
                <w:rFonts w:ascii="Times New Roman" w:hAnsi="Times New Roman" w:cs="Times New Roman"/>
                <w:sz w:val="24"/>
                <w:szCs w:val="24"/>
              </w:rPr>
              <w:t xml:space="preserve">vectơ 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cường độ điện trường</w:t>
            </w:r>
            <w:r w:rsidR="00D1559B">
              <w:rPr>
                <w:rFonts w:ascii="Times New Roman" w:hAnsi="Times New Roman" w:cs="Times New Roman"/>
                <w:sz w:val="24"/>
                <w:szCs w:val="24"/>
              </w:rPr>
              <w:t xml:space="preserve"> để giải các bài toán điện trường đơn giản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Công của lực điện</w:t>
            </w:r>
          </w:p>
        </w:tc>
        <w:tc>
          <w:tcPr>
            <w:tcW w:w="2626" w:type="dxa"/>
          </w:tcPr>
          <w:p w:rsidR="00914600" w:rsidRPr="00E729AE" w:rsidRDefault="00E729AE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Nhận biết </w:t>
            </w:r>
            <w:r w:rsidR="00FF201C">
              <w:rPr>
                <w:rFonts w:ascii="Times New Roman" w:hAnsi="Times New Roman" w:cs="Times New Roman"/>
                <w:sz w:val="24"/>
                <w:szCs w:val="24"/>
              </w:rPr>
              <w:t>và sử dụng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được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ặc điểm và công thức tính công của lực điện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Điện thế. Hiệu điện thế</w:t>
            </w:r>
          </w:p>
        </w:tc>
        <w:tc>
          <w:tcPr>
            <w:tcW w:w="2626" w:type="dxa"/>
          </w:tcPr>
          <w:p w:rsidR="00914600" w:rsidRPr="00E729AE" w:rsidRDefault="00FA3536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Nhận biết được </w:t>
            </w:r>
            <w:r w:rsidR="009929F7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ịnh nghĩa, công thức của điện thế, hiệu điện thế</w:t>
            </w:r>
            <w:r w:rsidR="009929F7">
              <w:rPr>
                <w:rFonts w:ascii="Times New Roman" w:hAnsi="Times New Roman" w:cs="Times New Roman"/>
                <w:sz w:val="24"/>
                <w:szCs w:val="24"/>
              </w:rPr>
              <w:t>, mối liên hệ giữa hiệu điện thế và cường độ điện trường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Tụ điện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ịnh nghĩa, cấu tạo củ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tụ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điệ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n,</w:t>
            </w:r>
            <w:r w:rsidR="00732DFC">
              <w:rPr>
                <w:rFonts w:ascii="Times New Roman" w:hAnsi="Times New Roman" w:cs="Times New Roman"/>
                <w:sz w:val="24"/>
                <w:szCs w:val="24"/>
              </w:rPr>
              <w:t xml:space="preserve"> các loại tụ điện,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ịnh nghĩa</w:t>
            </w:r>
            <w:r w:rsidR="00732DFC">
              <w:rPr>
                <w:rFonts w:ascii="Times New Roman" w:hAnsi="Times New Roman" w:cs="Times New Roman"/>
                <w:sz w:val="24"/>
                <w:szCs w:val="24"/>
              </w:rPr>
              <w:t>, đơn vị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công thức tính điện dung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Nguồn điện. Dòng điện không đổi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ịnh nghĩa cường độ dòng điện</w:t>
            </w:r>
            <w:r w:rsidR="00CB7A64">
              <w:rPr>
                <w:rFonts w:ascii="Times New Roman" w:hAnsi="Times New Roman" w:cs="Times New Roman"/>
                <w:sz w:val="24"/>
                <w:szCs w:val="24"/>
              </w:rPr>
              <w:t>, dòng điện không đổi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suất điện động của nguồn điện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 Công suất</w:t>
            </w:r>
            <w:r w:rsidR="00CB7A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điện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Điện năng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đ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ịnh nghĩa, đơn vị và công thức </w:t>
            </w:r>
            <w:r w:rsidR="00CB7A64">
              <w:rPr>
                <w:rFonts w:ascii="Times New Roman" w:hAnsi="Times New Roman" w:cs="Times New Roman"/>
                <w:sz w:val="24"/>
                <w:szCs w:val="24"/>
              </w:rPr>
              <w:t>tính điện năng, nhiệt lượng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công suấ</w:t>
            </w:r>
            <w:r w:rsidR="00CB7A64">
              <w:rPr>
                <w:rFonts w:ascii="Times New Roman" w:hAnsi="Times New Roman" w:cs="Times New Roman"/>
                <w:sz w:val="24"/>
                <w:szCs w:val="24"/>
              </w:rPr>
              <w:t>t.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 Định luật Ôm toàn mạch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và sử dụng được c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ông thức định luật Ôm toàn mạch và hiện tượng đoản mạch</w:t>
            </w:r>
            <w:r w:rsidR="00B074C4">
              <w:rPr>
                <w:rFonts w:ascii="Times New Roman" w:hAnsi="Times New Roman" w:cs="Times New Roman"/>
                <w:sz w:val="24"/>
                <w:szCs w:val="24"/>
              </w:rPr>
              <w:t xml:space="preserve"> và hiệu suất của nguồn điện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9146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BC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 Ghép nguồn thành bộ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 được c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ông thức ghép nguồn thành bộ</w:t>
            </w:r>
            <w:r w:rsidR="003A4269">
              <w:rPr>
                <w:rFonts w:ascii="Times New Roman" w:hAnsi="Times New Roman" w:cs="Times New Roman"/>
                <w:sz w:val="24"/>
                <w:szCs w:val="24"/>
              </w:rPr>
              <w:t xml:space="preserve"> (nối tiếp, song song)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914600" w:rsidRDefault="00914600" w:rsidP="009146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44"/>
        </w:trPr>
        <w:tc>
          <w:tcPr>
            <w:tcW w:w="1874" w:type="dxa"/>
          </w:tcPr>
          <w:p w:rsidR="00914600" w:rsidRDefault="00914600" w:rsidP="001916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 Phương pháp giải bài toán toàn mạch</w:t>
            </w:r>
          </w:p>
        </w:tc>
        <w:tc>
          <w:tcPr>
            <w:tcW w:w="2626" w:type="dxa"/>
          </w:tcPr>
          <w:p w:rsidR="00914600" w:rsidRPr="00E729AE" w:rsidRDefault="00914600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Sử dụng các công thức </w:t>
            </w:r>
            <w:r w:rsidR="00C7716B">
              <w:rPr>
                <w:rFonts w:ascii="Times New Roman" w:hAnsi="Times New Roman" w:cs="Times New Roman"/>
                <w:sz w:val="24"/>
                <w:szCs w:val="24"/>
              </w:rPr>
              <w:t>định luật Ôm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để giải mạch điện có điện trở, có ampe kế</w:t>
            </w:r>
            <w:r w:rsidR="003A4269">
              <w:rPr>
                <w:rFonts w:ascii="Times New Roman" w:hAnsi="Times New Roman" w:cs="Times New Roman"/>
                <w:sz w:val="24"/>
                <w:szCs w:val="24"/>
              </w:rPr>
              <w:t>, có đèn.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914600" w:rsidRPr="0083323D" w:rsidRDefault="00914600" w:rsidP="0083323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9169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384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12.Dòng điện trong kim loại</w:t>
            </w:r>
          </w:p>
        </w:tc>
        <w:tc>
          <w:tcPr>
            <w:tcW w:w="2626" w:type="dxa"/>
          </w:tcPr>
          <w:p w:rsidR="00914600" w:rsidRPr="00E729AE" w:rsidRDefault="00C7716B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b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ản chất dòng điện trong kim loạ</w:t>
            </w:r>
            <w:r w:rsidR="0073363F">
              <w:rPr>
                <w:rFonts w:ascii="Times New Roman" w:hAnsi="Times New Roman" w:cs="Times New Roman"/>
                <w:sz w:val="24"/>
                <w:szCs w:val="24"/>
              </w:rPr>
              <w:t>i, s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ự phụ thuộc của điện trở vào nhiệt độ và hiện tượng siêu dẫn</w:t>
            </w:r>
            <w:r w:rsidR="003A4269">
              <w:rPr>
                <w:rFonts w:ascii="Times New Roman" w:hAnsi="Times New Roman" w:cs="Times New Roman"/>
                <w:sz w:val="24"/>
                <w:szCs w:val="24"/>
              </w:rPr>
              <w:t>, hiện tượng nhiệt điện.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098"/>
        </w:trPr>
        <w:tc>
          <w:tcPr>
            <w:tcW w:w="1874" w:type="dxa"/>
          </w:tcPr>
          <w:p w:rsidR="00914600" w:rsidRDefault="00914600" w:rsidP="00D352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 Dòng điện trong chất điện phân</w:t>
            </w:r>
          </w:p>
        </w:tc>
        <w:tc>
          <w:tcPr>
            <w:tcW w:w="2626" w:type="dxa"/>
          </w:tcPr>
          <w:p w:rsidR="00914600" w:rsidRPr="00E729AE" w:rsidRDefault="0073363F" w:rsidP="009A46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 được c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ác công thức định luật Farađây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69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827"/>
        </w:trPr>
        <w:tc>
          <w:tcPr>
            <w:tcW w:w="1874" w:type="dxa"/>
          </w:tcPr>
          <w:p w:rsidR="00914600" w:rsidRDefault="00914600" w:rsidP="00833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 Dòng điện trong chất khí</w:t>
            </w:r>
          </w:p>
        </w:tc>
        <w:tc>
          <w:tcPr>
            <w:tcW w:w="2626" w:type="dxa"/>
          </w:tcPr>
          <w:p w:rsidR="00914600" w:rsidRPr="00E729AE" w:rsidRDefault="0073363F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 được b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ản chấ</w:t>
            </w:r>
            <w:r w:rsidR="00FF6024">
              <w:rPr>
                <w:rFonts w:ascii="Times New Roman" w:hAnsi="Times New Roman" w:cs="Times New Roman"/>
                <w:sz w:val="24"/>
                <w:szCs w:val="24"/>
              </w:rPr>
              <w:t xml:space="preserve">t,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các hiện tượng phóng điện tự lực và </w:t>
            </w:r>
            <w:r w:rsidR="00914600" w:rsidRPr="00E729AE">
              <w:rPr>
                <w:rFonts w:ascii="Times New Roman" w:hAnsi="Times New Roman" w:cs="Times New Roman"/>
                <w:sz w:val="24"/>
                <w:szCs w:val="24"/>
              </w:rPr>
              <w:t>ứng dụng dòng điện trong chất khí</w:t>
            </w:r>
            <w:r w:rsidR="009A46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098"/>
        </w:trPr>
        <w:tc>
          <w:tcPr>
            <w:tcW w:w="1874" w:type="dxa"/>
          </w:tcPr>
          <w:p w:rsidR="00914600" w:rsidRDefault="00914600" w:rsidP="00D352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 Dòng điện trong chất bán dẫn</w:t>
            </w:r>
          </w:p>
        </w:tc>
        <w:tc>
          <w:tcPr>
            <w:tcW w:w="2626" w:type="dxa"/>
          </w:tcPr>
          <w:p w:rsidR="00914600" w:rsidRPr="00E729AE" w:rsidRDefault="0073363F" w:rsidP="00955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s</w:t>
            </w:r>
            <w:r w:rsidR="00EA5E74" w:rsidRPr="00E729AE">
              <w:rPr>
                <w:rFonts w:ascii="Times New Roman" w:hAnsi="Times New Roman" w:cs="Times New Roman"/>
                <w:sz w:val="24"/>
                <w:szCs w:val="24"/>
              </w:rPr>
              <w:t>ự phụ thuộc của điện trở suất vào nhiệt độ,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tạp chất, ánh sáng; bản chất dòng điện trong chất bán dẫn và</w:t>
            </w:r>
            <w:r w:rsidR="00EA5E74"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phân loại bán dẫn</w:t>
            </w:r>
            <w:r w:rsidR="00FF60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22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8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4600" w:rsidTr="0062270A">
        <w:trPr>
          <w:trHeight w:val="1113"/>
        </w:trPr>
        <w:tc>
          <w:tcPr>
            <w:tcW w:w="1874" w:type="dxa"/>
          </w:tcPr>
          <w:p w:rsidR="009A46EE" w:rsidRDefault="009A46EE" w:rsidP="0095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95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2626" w:type="dxa"/>
          </w:tcPr>
          <w:p w:rsidR="00914600" w:rsidRPr="00E729AE" w:rsidRDefault="00914600" w:rsidP="00833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A1282F" w:rsidRDefault="00A1282F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12TN/ 4 điểm</w:t>
            </w:r>
          </w:p>
        </w:tc>
        <w:tc>
          <w:tcPr>
            <w:tcW w:w="1522" w:type="dxa"/>
          </w:tcPr>
          <w:p w:rsidR="00A1282F" w:rsidRDefault="00A1282F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3TN/1 điểm</w:t>
            </w: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TL/2 điểm</w:t>
            </w:r>
          </w:p>
        </w:tc>
        <w:tc>
          <w:tcPr>
            <w:tcW w:w="1448" w:type="dxa"/>
          </w:tcPr>
          <w:p w:rsidR="00A1282F" w:rsidRDefault="00A1282F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TL/2 điểm</w:t>
            </w:r>
          </w:p>
        </w:tc>
        <w:tc>
          <w:tcPr>
            <w:tcW w:w="1530" w:type="dxa"/>
          </w:tcPr>
          <w:p w:rsidR="00A1282F" w:rsidRDefault="00A1282F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4600" w:rsidRDefault="00914600" w:rsidP="008332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1TL/1 điểm</w:t>
            </w:r>
          </w:p>
        </w:tc>
      </w:tr>
    </w:tbl>
    <w:p w:rsidR="0083323D" w:rsidRPr="0083323D" w:rsidRDefault="0083323D" w:rsidP="0083323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3323D" w:rsidRPr="00833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323D"/>
    <w:rsid w:val="000E5BCB"/>
    <w:rsid w:val="0019169A"/>
    <w:rsid w:val="001E2FF4"/>
    <w:rsid w:val="00250983"/>
    <w:rsid w:val="003A4269"/>
    <w:rsid w:val="00450C32"/>
    <w:rsid w:val="004B528B"/>
    <w:rsid w:val="005C7DA8"/>
    <w:rsid w:val="0062270A"/>
    <w:rsid w:val="00674854"/>
    <w:rsid w:val="00732DFC"/>
    <w:rsid w:val="0073363F"/>
    <w:rsid w:val="00734211"/>
    <w:rsid w:val="007D01A1"/>
    <w:rsid w:val="00802ED9"/>
    <w:rsid w:val="00805CCB"/>
    <w:rsid w:val="0083323D"/>
    <w:rsid w:val="00843A91"/>
    <w:rsid w:val="00875411"/>
    <w:rsid w:val="008D69A4"/>
    <w:rsid w:val="008F122C"/>
    <w:rsid w:val="00914600"/>
    <w:rsid w:val="00920686"/>
    <w:rsid w:val="00955F84"/>
    <w:rsid w:val="009929F7"/>
    <w:rsid w:val="009A46EE"/>
    <w:rsid w:val="00A1282F"/>
    <w:rsid w:val="00A77D72"/>
    <w:rsid w:val="00A83ACE"/>
    <w:rsid w:val="00AE03E3"/>
    <w:rsid w:val="00B074C4"/>
    <w:rsid w:val="00C642F0"/>
    <w:rsid w:val="00C664EF"/>
    <w:rsid w:val="00C7716B"/>
    <w:rsid w:val="00CB7A64"/>
    <w:rsid w:val="00D1559B"/>
    <w:rsid w:val="00D352FB"/>
    <w:rsid w:val="00E729AE"/>
    <w:rsid w:val="00EA5E74"/>
    <w:rsid w:val="00EE30AF"/>
    <w:rsid w:val="00FA3536"/>
    <w:rsid w:val="00FF201C"/>
    <w:rsid w:val="00FF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6BDF5"/>
  <w15:docId w15:val="{D15E7D5F-3204-4405-BFFB-B5B7891C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3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30</cp:revision>
  <dcterms:created xsi:type="dcterms:W3CDTF">2019-12-11T14:54:00Z</dcterms:created>
  <dcterms:modified xsi:type="dcterms:W3CDTF">2019-12-19T03:03:00Z</dcterms:modified>
</cp:coreProperties>
</file>